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3B" w:rsidRPr="007C1A28" w:rsidRDefault="00464F3B" w:rsidP="00464F3B">
      <w:pPr>
        <w:spacing w:after="0" w:line="240" w:lineRule="auto"/>
        <w:ind w:firstLine="660"/>
        <w:jc w:val="right"/>
        <w:rPr>
          <w:rFonts w:ascii="Times New Roman" w:hAnsi="Times New Roman"/>
          <w:b/>
          <w:caps/>
          <w:sz w:val="28"/>
          <w:szCs w:val="28"/>
        </w:rPr>
      </w:pPr>
      <w:r w:rsidRPr="007C1A28">
        <w:rPr>
          <w:rFonts w:ascii="Times New Roman" w:hAnsi="Times New Roman"/>
          <w:b/>
          <w:caps/>
          <w:sz w:val="28"/>
          <w:szCs w:val="28"/>
        </w:rPr>
        <w:t>Форма № 4</w:t>
      </w:r>
    </w:p>
    <w:p w:rsidR="00464F3B" w:rsidRPr="007C1A28" w:rsidRDefault="00464F3B" w:rsidP="00464F3B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464F3B" w:rsidRPr="007C1A28" w:rsidRDefault="00464F3B" w:rsidP="00464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>Заявка-анкета заемщика/поручителя</w:t>
      </w:r>
    </w:p>
    <w:p w:rsidR="00464F3B" w:rsidRPr="007C1A28" w:rsidRDefault="00464F3B" w:rsidP="00464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на получение беспроцентного займа для развития </w:t>
      </w:r>
    </w:p>
    <w:p w:rsidR="00464F3B" w:rsidRPr="007C1A28" w:rsidRDefault="00464F3B" w:rsidP="00464F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>личного подсобного хозяйства</w:t>
      </w:r>
    </w:p>
    <w:p w:rsidR="00464F3B" w:rsidRPr="007C1A28" w:rsidRDefault="00464F3B" w:rsidP="00464F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75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48"/>
        <w:gridCol w:w="849"/>
        <w:gridCol w:w="2235"/>
        <w:gridCol w:w="164"/>
        <w:gridCol w:w="59"/>
        <w:gridCol w:w="204"/>
        <w:gridCol w:w="69"/>
        <w:gridCol w:w="722"/>
        <w:gridCol w:w="243"/>
        <w:gridCol w:w="376"/>
        <w:gridCol w:w="223"/>
        <w:gridCol w:w="811"/>
        <w:gridCol w:w="45"/>
        <w:gridCol w:w="869"/>
        <w:gridCol w:w="205"/>
        <w:gridCol w:w="621"/>
        <w:gridCol w:w="1516"/>
      </w:tblGrid>
      <w:tr w:rsidR="00464F3B" w:rsidRPr="007C1A28" w:rsidTr="00FC6375">
        <w:tc>
          <w:tcPr>
            <w:tcW w:w="1548" w:type="dxa"/>
            <w:vAlign w:val="center"/>
          </w:tcPr>
          <w:p w:rsidR="00464F3B" w:rsidRPr="007C1A28" w:rsidRDefault="00464F3B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3085" w:type="dxa"/>
            <w:gridSpan w:val="2"/>
            <w:vAlign w:val="center"/>
          </w:tcPr>
          <w:p w:rsidR="00464F3B" w:rsidRPr="007C1A28" w:rsidRDefault="00464F3B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(мес.)</w:t>
            </w:r>
          </w:p>
        </w:tc>
        <w:tc>
          <w:tcPr>
            <w:tcW w:w="3787" w:type="dxa"/>
            <w:gridSpan w:val="11"/>
            <w:vAlign w:val="center"/>
          </w:tcPr>
          <w:p w:rsidR="00464F3B" w:rsidRPr="007C1A28" w:rsidRDefault="00464F3B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39" w:type="dxa"/>
            <w:gridSpan w:val="3"/>
            <w:vAlign w:val="center"/>
          </w:tcPr>
          <w:p w:rsidR="00464F3B" w:rsidRPr="007C1A28" w:rsidRDefault="00464F3B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Периодичность погашения</w:t>
            </w:r>
          </w:p>
        </w:tc>
      </w:tr>
      <w:tr w:rsidR="00464F3B" w:rsidRPr="007C1A28" w:rsidTr="00FC6375">
        <w:trPr>
          <w:trHeight w:val="2429"/>
        </w:trPr>
        <w:tc>
          <w:tcPr>
            <w:tcW w:w="1548" w:type="dxa"/>
          </w:tcPr>
          <w:p w:rsidR="00464F3B" w:rsidRPr="007C1A28" w:rsidRDefault="00464F3B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87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39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margin-left:91pt;margin-top:14.7pt;width:15pt;height:15.55pt;flip:y;z-index:251660288;mso-position-horizontal-relative:text;mso-position-vertical-relative:text"/>
              </w:pic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Ежемесячно           </w: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margin-left:90.8pt;margin-top:1.9pt;width:15pt;height:15.55pt;flip:y;z-index:251661312"/>
              </w:pic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64F3B" w:rsidRPr="007C1A28" w:rsidTr="00FC6375">
        <w:trPr>
          <w:trHeight w:val="1699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 качестве обеспечения предлагаю</w: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251.1pt;margin-top:.55pt;width:15pt;height:15.55pt;flip:y;z-index:251662336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Поручительство физического лица                   </w: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margin-left:251.1pt;margin-top:12.25pt;width:15pt;height:15.55pt;flip:y;z-index:251663360"/>
              </w:pict>
            </w:r>
          </w:p>
          <w:p w:rsidR="00464F3B" w:rsidRDefault="00464F3B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Поручительство юридического лица                 </w: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986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Источником погашения будет(ут) являться</w:t>
            </w:r>
          </w:p>
        </w:tc>
      </w:tr>
      <w:tr w:rsidR="00464F3B" w:rsidRPr="007C1A28" w:rsidTr="00FC6375">
        <w:trPr>
          <w:trHeight w:val="986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Погашение по беспроцентному займу планирую</w: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margin-left:302.65pt;margin-top:1.15pt;width:15pt;height:15.55pt;flip:y;z-index:251666432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margin-left:67.6pt;margin-top:.55pt;width:15pt;height:15.55pt;flip:y;z-index:251664384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 10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</w: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margin-left:308.15pt;margin-top:12.05pt;width:15pt;height:15.55pt;flip:y;z-index:251665408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margin-left:72.1pt;margin-top:12.65pt;width:15pt;height:15.55pt;flip:y;z-index:251667456"/>
              </w:pict>
            </w:r>
          </w:p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20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</w:t>
            </w:r>
          </w:p>
          <w:p w:rsidR="00464F3B" w:rsidRPr="007C1A28" w:rsidRDefault="00464F3B" w:rsidP="00FC6375">
            <w:pPr>
              <w:spacing w:after="0" w:line="240" w:lineRule="auto"/>
              <w:ind w:left="93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328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1. Персональные данные заемщика</w:t>
            </w:r>
          </w:p>
        </w:tc>
      </w:tr>
      <w:tr w:rsidR="00464F3B" w:rsidRPr="007C1A28" w:rsidTr="00FC6375">
        <w:trPr>
          <w:trHeight w:val="687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имя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отчество</w:t>
            </w: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853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056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53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Полных лет</w:t>
            </w:r>
          </w:p>
        </w:tc>
        <w:tc>
          <w:tcPr>
            <w:tcW w:w="3253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Пол 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5" style="position:absolute;margin-left:131pt;margin-top:3.45pt;width:15pt;height:15.55pt;flip:y;z-index:251669504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4" style="position:absolute;margin-left:28.5pt;margin-top:-.65pt;width:15pt;height:15.55pt;flip:y;z-index:251668480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жен.                 муж.                 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687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Паспорт (серия, №, кем и когда выдан)</w:t>
            </w: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687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Адрес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687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Адрес фактического проживания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5" style="position:absolute;margin-left:134.35pt;margin-top:18.05pt;width:15pt;height:15.55pt;flip:y;z-index:251679744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совпадает с адресом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464F3B" w:rsidRPr="007C1A28" w:rsidTr="00FC6375">
        <w:trPr>
          <w:trHeight w:val="303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Домашний телефон</w:t>
            </w: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4797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962" w:type="dxa"/>
            <w:gridSpan w:val="1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2. Данные о семье заемщика</w:t>
            </w:r>
          </w:p>
        </w:tc>
      </w:tr>
      <w:tr w:rsidR="00464F3B" w:rsidRPr="007C1A28" w:rsidTr="00FC6375">
        <w:trPr>
          <w:trHeight w:val="265"/>
        </w:trPr>
        <w:tc>
          <w:tcPr>
            <w:tcW w:w="5129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Семейное положение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630" w:type="dxa"/>
            <w:gridSpan w:val="10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7" style="position:absolute;margin-left:248.35pt;margin-top:4.3pt;width:15pt;height:15.55pt;flip:y;z-index:251671552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6" style="position:absolute;margin-left:107.35pt;margin-top:4.3pt;width:15pt;height:15.55pt;flip:y;z-index:251670528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женат/замужем                       разведен (а)             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9" style="position:absolute;margin-left:249.6pt;margin-top:.25pt;width:15pt;height:15.55pt;flip:y;z-index:251673600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8" style="position:absolute;margin-left:123.1pt;margin-top:.25pt;width:15pt;height:15.55pt;flip:y;z-index:251672576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холост/не замужем               вдовец/вдова              </w:t>
            </w:r>
          </w:p>
        </w:tc>
      </w:tr>
      <w:tr w:rsidR="00464F3B" w:rsidRPr="007C1A28" w:rsidTr="00FC6375">
        <w:trPr>
          <w:trHeight w:val="265"/>
        </w:trPr>
        <w:tc>
          <w:tcPr>
            <w:tcW w:w="5129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ФИО супруга(и)</w:t>
            </w:r>
          </w:p>
        </w:tc>
        <w:tc>
          <w:tcPr>
            <w:tcW w:w="5630" w:type="dxa"/>
            <w:gridSpan w:val="10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5129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Место работы супруга(и), должность</w:t>
            </w:r>
          </w:p>
        </w:tc>
        <w:tc>
          <w:tcPr>
            <w:tcW w:w="5630" w:type="dxa"/>
            <w:gridSpan w:val="10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5129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Доход супруга(и)</w:t>
            </w:r>
          </w:p>
        </w:tc>
        <w:tc>
          <w:tcPr>
            <w:tcW w:w="5630" w:type="dxa"/>
            <w:gridSpan w:val="10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5129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Состав семьи, количество членов семьи</w:t>
            </w:r>
          </w:p>
        </w:tc>
        <w:tc>
          <w:tcPr>
            <w:tcW w:w="2422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Количество иждивенцев</w:t>
            </w:r>
          </w:p>
        </w:tc>
        <w:tc>
          <w:tcPr>
            <w:tcW w:w="1513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ind w:left="142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 Виды сельскохозяйственной деятельности заемщика</w:t>
            </w:r>
          </w:p>
        </w:tc>
      </w:tr>
      <w:tr w:rsidR="00464F3B" w:rsidRPr="007C1A28" w:rsidTr="00FC6375">
        <w:trPr>
          <w:trHeight w:val="2136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Среднемесячные доходы/расходы (за последние 12 месяцев) заемщика</w:t>
            </w:r>
            <w:proofErr w:type="gramEnd"/>
          </w:p>
        </w:tc>
      </w:tr>
      <w:tr w:rsidR="00464F3B" w:rsidRPr="007C1A28" w:rsidTr="00FC6375">
        <w:trPr>
          <w:trHeight w:val="265"/>
        </w:trPr>
        <w:tc>
          <w:tcPr>
            <w:tcW w:w="6096" w:type="dxa"/>
            <w:gridSpan w:val="9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Доход</w:t>
            </w:r>
          </w:p>
        </w:tc>
        <w:tc>
          <w:tcPr>
            <w:tcW w:w="4663" w:type="dxa"/>
            <w:gridSpan w:val="8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Расход</w:t>
            </w:r>
          </w:p>
        </w:tc>
      </w:tr>
      <w:tr w:rsidR="00464F3B" w:rsidRPr="007C1A28" w:rsidTr="00FC6375">
        <w:trPr>
          <w:trHeight w:val="265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Налоги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Пенсия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Плата за обучение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Стипендия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Удержания по решению суда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652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Прочие социальные выплаты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Алименты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Алименты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Аренда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5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Сдача в аренду недвижимости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Платежи по действующим кредитам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1393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Пособия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Платежи по поручительствам (сумма)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1384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Прочие доходы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Прочие выплаты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446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Итого доход</w:t>
            </w:r>
          </w:p>
        </w:tc>
        <w:tc>
          <w:tcPr>
            <w:tcW w:w="3698" w:type="dxa"/>
            <w:gridSpan w:val="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5"/>
          </w:tcPr>
          <w:p w:rsidR="00464F3B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Итого расход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5. Сведения о вкладах и обязательствах заемщика</w:t>
            </w: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непогашенные кредиты в других банках?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1" style="position:absolute;margin-left:180.7pt;margin-top:1.55pt;width:15pt;height:15.55pt;flip:y;z-index:251675648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0" style="position:absolute;margin-left:28.9pt;margin-top:1.55pt;width:15pt;height:15.55pt;flip:y;z-index:251674624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         Есть, остаток долга            ___________________________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Среднемесячные платежи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____________________________________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Банк-кредитор: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срок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_________________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предоставленные поручительства по беспроцентным займам, выданным Фондом государственного резерва ПМР?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3" style="position:absolute;left:0;text-align:left;margin-left:133.3pt;margin-top:4.7pt;width:15pt;height:15.55pt;flip:y;z-index:251698176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2" style="position:absolute;left:0;text-align:left;margin-left:32.2pt;margin-top:3.7pt;width:15pt;height:15.55pt;flip:y;z-index:251697152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 Нет    </w:t>
            </w: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вклады (срочные/до востребования) в банках?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7" style="position:absolute;left:0;text-align:left;margin-left:133.3pt;margin-top:5.2pt;width:15pt;height:15.55pt;flip:y;z-index:251681792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6" style="position:absolute;left:0;text-align:left;margin-left:36.4pt;margin-top:2.25pt;width:15pt;height:15.55pt;flip:y;z-index:251680768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Нет                    Есть </w:t>
            </w:r>
          </w:p>
        </w:tc>
      </w:tr>
      <w:tr w:rsidR="00464F3B" w:rsidRPr="007C1A28" w:rsidTr="00FC6375">
        <w:trPr>
          <w:trHeight w:val="281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6. Сведения об имуществе заемщика, находящемся на праве собственности</w:t>
            </w:r>
          </w:p>
        </w:tc>
      </w:tr>
      <w:tr w:rsidR="00464F3B" w:rsidRPr="007C1A28" w:rsidTr="00FC6375">
        <w:trPr>
          <w:trHeight w:val="489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Недвижимое имущество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(дом, квартира, комната, дача)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5" style="position:absolute;margin-left:100.6pt;margin-top:4.15pt;width:15pt;height:15.55pt;flip:y;z-index:251700224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4" style="position:absolute;margin-left:37.6pt;margin-top:4.15pt;width:15pt;height:15.55pt;flip:y;z-index:251699200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</w:t>
            </w: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  <w:vAlign w:val="center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58" w:type="dxa"/>
            <w:gridSpan w:val="3"/>
            <w:vAlign w:val="center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3561" w:type="dxa"/>
            <w:gridSpan w:val="9"/>
            <w:vAlign w:val="center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иных собственников</w:t>
            </w:r>
          </w:p>
        </w:tc>
        <w:tc>
          <w:tcPr>
            <w:tcW w:w="2342" w:type="dxa"/>
            <w:gridSpan w:val="3"/>
            <w:vAlign w:val="center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обременений в виде залога</w:t>
            </w:r>
          </w:p>
        </w:tc>
      </w:tr>
      <w:tr w:rsidR="00464F3B" w:rsidRPr="007C1A28" w:rsidTr="00FC6375">
        <w:trPr>
          <w:trHeight w:val="4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gridSpan w:val="9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9" style="position:absolute;margin-left:33.15pt;margin-top:3.35pt;width:15pt;height:15.55pt;flip:y;z-index:251683840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1" style="position:absolute;margin-left:92.4pt;margin-top:3.35pt;width:15pt;height:15.55pt;flip:y;z-index:251685888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Нет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0" style="position:absolute;margin-left:96.65pt;margin-top:3.35pt;width:15pt;height:15.55pt;flip:y;z-index:251684864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8" style="position:absolute;margin-left:29.15pt;margin-top:3.35pt;width:15pt;height:15.55pt;flip:y;z-index:251682816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Нет   </w:t>
            </w:r>
          </w:p>
        </w:tc>
      </w:tr>
      <w:tr w:rsidR="00464F3B" w:rsidRPr="007C1A28" w:rsidTr="00FC6375">
        <w:trPr>
          <w:trHeight w:val="483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gridSpan w:val="9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3" style="position:absolute;margin-left:92.4pt;margin-top:6.25pt;width:15pt;height:15.55pt;flip:y;z-index:251687936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2" style="position:absolute;margin-left:28.65pt;margin-top:6.25pt;width:15pt;height:15.55pt;flip:y;z-index:251686912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Нет 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9" style="position:absolute;margin-left:96.65pt;margin-top:2.7pt;width:15pt;height:15.55pt;flip:y;z-index:251694080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4" style="position:absolute;margin-left:29.15pt;margin-top:1.95pt;width:15pt;height:15.55pt;flip:y;z-index:251688960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Нет </w:t>
            </w:r>
          </w:p>
        </w:tc>
      </w:tr>
      <w:tr w:rsidR="00464F3B" w:rsidRPr="007C1A28" w:rsidTr="00FC6375">
        <w:trPr>
          <w:trHeight w:val="569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561" w:type="dxa"/>
            <w:gridSpan w:val="9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7" style="position:absolute;margin-left:92.4pt;margin-top:3.35pt;width:15pt;height:15.55pt;flip:y;z-index:251692032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6" style="position:absolute;margin-left:28.65pt;margin-top:3.35pt;width:15pt;height:15.55pt;flip:y;z-index:251691008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Нет </w:t>
            </w:r>
          </w:p>
        </w:tc>
        <w:tc>
          <w:tcPr>
            <w:tcW w:w="2342" w:type="dxa"/>
            <w:gridSpan w:val="3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5" style="position:absolute;margin-left:96.65pt;margin-top:3.35pt;width:15pt;height:15.55pt;flip:y;z-index:251689984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8" style="position:absolute;margin-left:29.15pt;margin-top:3.35pt;width:15pt;height:15.55pt;flip:y;z-index:251693056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Нет </w:t>
            </w:r>
          </w:p>
        </w:tc>
      </w:tr>
      <w:tr w:rsidR="00464F3B" w:rsidRPr="007C1A28" w:rsidTr="00FC6375">
        <w:trPr>
          <w:trHeight w:val="429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0" style="position:absolute;margin-left:352.6pt;margin-top:4.4pt;width:15pt;height:15.55pt;flip:y;z-index:251695104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1" style="position:absolute;margin-left:407.15pt;margin-top:3.8pt;width:15pt;height:15.55pt;flip:y;z-index:251696128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Движимое имущество (транспортные средства)   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464F3B" w:rsidRPr="007C1A28" w:rsidTr="00FC6375">
        <w:trPr>
          <w:trHeight w:val="415"/>
        </w:trPr>
        <w:tc>
          <w:tcPr>
            <w:tcW w:w="6695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Марка, модель, год выпуска</w:t>
            </w:r>
          </w:p>
        </w:tc>
        <w:tc>
          <w:tcPr>
            <w:tcW w:w="4064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ен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ий в виде залога</w:t>
            </w:r>
          </w:p>
        </w:tc>
      </w:tr>
      <w:tr w:rsidR="00464F3B" w:rsidRPr="007C1A28" w:rsidTr="00FC6375">
        <w:trPr>
          <w:trHeight w:val="367"/>
        </w:trPr>
        <w:tc>
          <w:tcPr>
            <w:tcW w:w="6695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064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7" style="position:absolute;margin-left:133.05pt;margin-top:3.15pt;width:15pt;height:15.55pt;flip:y;z-index:251702272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6" style="position:absolute;margin-left:40.8pt;margin-top:1.05pt;width:15pt;height:15.55pt;flip:y;z-index:251701248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Нет   </w:t>
            </w:r>
          </w:p>
        </w:tc>
      </w:tr>
      <w:tr w:rsidR="00464F3B" w:rsidRPr="007C1A28" w:rsidTr="00FC6375">
        <w:trPr>
          <w:trHeight w:val="363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Сведения о скоте</w:t>
            </w:r>
          </w:p>
        </w:tc>
      </w:tr>
      <w:tr w:rsidR="00464F3B" w:rsidRPr="007C1A28" w:rsidTr="00FC6375">
        <w:trPr>
          <w:trHeight w:val="363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Виды и группы скота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 дату оформления завки-анкеты</w:t>
            </w:r>
          </w:p>
        </w:tc>
      </w:tr>
      <w:tr w:rsidR="00464F3B" w:rsidRPr="007C1A28" w:rsidTr="00FC6375">
        <w:trPr>
          <w:trHeight w:val="363"/>
        </w:trPr>
        <w:tc>
          <w:tcPr>
            <w:tcW w:w="4856" w:type="dxa"/>
            <w:gridSpan w:val="5"/>
            <w:vAlign w:val="center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1. Крупный рогатый скот, всего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9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79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1.1 коровы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9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1.2 быки-производители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73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1.3 телки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3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1.4 нетели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2. Свиньи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3. Овцы всех пород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4. Козы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5. Лошади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6. Птица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6.1 куры-несушки 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6.2 водоплавающая птица 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7. Кролики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8. Нутрии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9. Пчелосемьи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66"/>
        </w:trPr>
        <w:tc>
          <w:tcPr>
            <w:tcW w:w="4856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10. Другие виды животных</w:t>
            </w:r>
          </w:p>
        </w:tc>
        <w:tc>
          <w:tcPr>
            <w:tcW w:w="5903" w:type="dxa"/>
            <w:gridSpan w:val="12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7. Персональные данные поручителя (физического лица)</w:t>
            </w: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имя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отчество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412" w:type="dxa"/>
            <w:gridSpan w:val="4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  <w:gridSpan w:val="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Полных лет</w:t>
            </w:r>
          </w:p>
        </w:tc>
        <w:tc>
          <w:tcPr>
            <w:tcW w:w="2134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Пол 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2" style="position:absolute;left:0;text-align:left;margin-left:28.6pt;margin-top:4.6pt;width:15pt;height:15.55pt;flip:y;z-index:251676672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3" style="position:absolute;left:0;text-align:left;margin-left:82.6pt;margin-top:4.6pt;width:15pt;height:15.55pt;flip:y;z-index:251677696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жен.        муж.                 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Паспорт (серия, №, кем и когда выдан)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Адрес </w:t>
            </w:r>
            <w:r w:rsidRPr="007C1A28">
              <w:rPr>
                <w:rFonts w:ascii="Times New Roman" w:hAnsi="Times New Roman"/>
                <w:b/>
                <w:sz w:val="28"/>
                <w:szCs w:val="28"/>
              </w:rPr>
              <w:t>прописки, регистрации по месту жительства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507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Адрес фактического проживания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left:0;text-align:left;margin-left:154.2pt;margin-top:16.65pt;width:15pt;height:15.55pt;flip:y;z-index:251678720;mso-position-horizontal-relative:text;mso-position-vertical-relative:text"/>
              </w:pic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совпадает с адресом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Род занятий (работающий, безработный)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8. Среднемесячные доходы (за последние 12 месяцев) поручителя (физического лица)</w:t>
            </w: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Пенсия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Стипендия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42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Прочие доходы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2398" w:type="dxa"/>
            <w:gridSpan w:val="2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Итого доход</w:t>
            </w:r>
          </w:p>
        </w:tc>
        <w:tc>
          <w:tcPr>
            <w:tcW w:w="8361" w:type="dxa"/>
            <w:gridSpan w:val="15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9. Данные поручителя (юридического лица)</w:t>
            </w: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Адрес организации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1106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ФИО руководителя организации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5060" w:type="dxa"/>
            <w:gridSpan w:val="6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699" w:type="dxa"/>
            <w:gridSpan w:val="11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10759" w:type="dxa"/>
            <w:gridSpan w:val="17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Заполнив и подписав настоящую заявку-анкету, я понимаю и соглашаюсь с тем, что:</w:t>
            </w:r>
          </w:p>
          <w:p w:rsidR="00464F3B" w:rsidRPr="007C1A28" w:rsidRDefault="00464F3B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я представил в Фонд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заявку-анкету на предоставление беспроцентного займа;</w:t>
            </w:r>
          </w:p>
          <w:p w:rsidR="00464F3B" w:rsidRPr="007C1A28" w:rsidRDefault="00464F3B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я ознакомлен и согласен с условиями предоставления беспроцентных займов;</w:t>
            </w:r>
          </w:p>
          <w:p w:rsidR="00464F3B" w:rsidRPr="007C1A28" w:rsidRDefault="00464F3B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я согласен с тем, что факт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моей заявки-анкеты к рассмотрению не является обязательством Фонда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предоставить мне беспроцентный заём или возместить понесенные мной расходы при рассмотрении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моего заявления.</w:t>
            </w:r>
          </w:p>
          <w:p w:rsidR="00464F3B" w:rsidRPr="007C1A28" w:rsidRDefault="00464F3B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отрицательного решения по вопросу предоставления беспроцентного займа Фонд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не обязан возвращать мне настоящую заявку-анкету.</w:t>
            </w:r>
          </w:p>
          <w:p w:rsidR="00464F3B" w:rsidRPr="007C1A28" w:rsidRDefault="00464F3B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решения о предоставлении беспроцентного займа я имею возможность отказаться от получения займа в случае моего несогласия с использованием займа для развития личного подсобного хозяйства.</w:t>
            </w:r>
          </w:p>
          <w:p w:rsidR="00464F3B" w:rsidRPr="007C1A28" w:rsidRDefault="00464F3B" w:rsidP="00FC637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Я подтверждаю, что сведения, указанные в настоящей заявке-анкете, являются верными и точными на нижеуказанную дату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и обязуюсь незамедлительно уведомить Фонд государственного резерва Приднестровской Молдавской Республики в случае изменения указанных сведений, а также при возникновении/изменении любых обстоятельств, способных повлиять на выполнение мной или Фондом государственного резерва Приднестровской Молдавской Республики обязательств по договору беспроцентного займа.</w:t>
            </w:r>
            <w:proofErr w:type="gramEnd"/>
          </w:p>
          <w:p w:rsidR="00464F3B" w:rsidRPr="007C1A28" w:rsidRDefault="00464F3B" w:rsidP="00FC637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Любые сведения, содержащиеся в заявке-анкете, могут быть в любое время проверены Фондом государственного резерва Приднестровской Молдавской Республики</w:t>
            </w:r>
          </w:p>
          <w:p w:rsidR="00464F3B" w:rsidRPr="007C1A28" w:rsidRDefault="00464F3B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464F3B" w:rsidRPr="007C1A28" w:rsidRDefault="00464F3B" w:rsidP="00464F3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5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52"/>
        <w:gridCol w:w="3022"/>
        <w:gridCol w:w="3750"/>
        <w:gridCol w:w="1535"/>
      </w:tblGrid>
      <w:tr w:rsidR="00464F3B" w:rsidRPr="007C1A28" w:rsidTr="00FC6375">
        <w:trPr>
          <w:trHeight w:val="281"/>
        </w:trPr>
        <w:tc>
          <w:tcPr>
            <w:tcW w:w="241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35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77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40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Дата</w:t>
            </w:r>
          </w:p>
        </w:tc>
      </w:tr>
      <w:tr w:rsidR="00464F3B" w:rsidRPr="007C1A28" w:rsidTr="00FC6375">
        <w:trPr>
          <w:trHeight w:val="281"/>
        </w:trPr>
        <w:tc>
          <w:tcPr>
            <w:tcW w:w="241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Заемщик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35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7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241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Поручитель</w:t>
            </w:r>
          </w:p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35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7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464F3B" w:rsidRPr="007C1A28" w:rsidTr="00FC6375">
        <w:trPr>
          <w:trHeight w:val="281"/>
        </w:trPr>
        <w:tc>
          <w:tcPr>
            <w:tcW w:w="241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Заявку принял сотрудник Фонда государственного резерва ПМР</w:t>
            </w:r>
          </w:p>
        </w:tc>
        <w:tc>
          <w:tcPr>
            <w:tcW w:w="3035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772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</w:tcPr>
          <w:p w:rsidR="00464F3B" w:rsidRPr="007C1A28" w:rsidRDefault="00464F3B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464F3B" w:rsidRDefault="00464F3B" w:rsidP="00464F3B">
      <w:pPr>
        <w:autoSpaceDE w:val="0"/>
        <w:autoSpaceDN w:val="0"/>
        <w:adjustRightInd w:val="0"/>
        <w:spacing w:after="0" w:line="240" w:lineRule="auto"/>
        <w:jc w:val="right"/>
      </w:pPr>
    </w:p>
    <w:p w:rsidR="00EE683B" w:rsidRDefault="00EE683B" w:rsidP="00464F3B"/>
    <w:sectPr w:rsidR="00EE683B" w:rsidSect="00EE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64F3B"/>
    <w:rsid w:val="00464F3B"/>
    <w:rsid w:val="00EE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3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892</Words>
  <Characters>5090</Characters>
  <Application>Microsoft Office Word</Application>
  <DocSecurity>0</DocSecurity>
  <Lines>42</Lines>
  <Paragraphs>11</Paragraphs>
  <ScaleCrop>false</ScaleCrop>
  <Company>CtrlSoft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Гагун Людмила</dc:creator>
  <cp:keywords/>
  <dc:description/>
  <cp:lastModifiedBy>Гагун Людмила</cp:lastModifiedBy>
  <cp:revision>2</cp:revision>
  <dcterms:created xsi:type="dcterms:W3CDTF">2018-05-17T10:45:00Z</dcterms:created>
  <dcterms:modified xsi:type="dcterms:W3CDTF">2018-05-17T10:46:00Z</dcterms:modified>
</cp:coreProperties>
</file>